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3" w:rsidRDefault="008B3536" w:rsidP="008B3536">
      <w:pPr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5DDA" w:rsidRPr="00D406F4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8A4AF2" w:rsidRDefault="008B3536" w:rsidP="008B3536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86D43">
        <w:rPr>
          <w:rFonts w:ascii="Times New Roman" w:hAnsi="Times New Roman" w:cs="Times New Roman"/>
          <w:sz w:val="26"/>
          <w:szCs w:val="26"/>
        </w:rPr>
        <w:t>Приложение</w:t>
      </w:r>
      <w:r w:rsidR="0082704C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8B4D42" w:rsidRDefault="008B4D42" w:rsidP="00F86D43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B00F6E" w:rsidRPr="00B00F6E" w:rsidRDefault="00B00F6E" w:rsidP="00B00F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итогам работы в 2016 году</w:t>
      </w:r>
      <w:r w:rsidR="00975DDA">
        <w:rPr>
          <w:rFonts w:ascii="Times New Roman" w:hAnsi="Times New Roman" w:cs="Times New Roman"/>
          <w:b/>
          <w:sz w:val="26"/>
          <w:szCs w:val="26"/>
        </w:rPr>
        <w:t xml:space="preserve"> (анкета)</w:t>
      </w:r>
    </w:p>
    <w:p w:rsidR="00F86D43" w:rsidRPr="008A4AF2" w:rsidRDefault="00F86D43" w:rsidP="00F86D43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560"/>
        <w:gridCol w:w="5130"/>
        <w:gridCol w:w="1275"/>
        <w:gridCol w:w="993"/>
      </w:tblGrid>
      <w:tr w:rsidR="00DD2B5F" w:rsidRPr="008A4AF2" w:rsidTr="00DD2B5F">
        <w:tc>
          <w:tcPr>
            <w:tcW w:w="540" w:type="dxa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6690" w:type="dxa"/>
            <w:gridSpan w:val="2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Критерии оценки регистратуры</w:t>
            </w:r>
          </w:p>
        </w:tc>
        <w:tc>
          <w:tcPr>
            <w:tcW w:w="2268" w:type="dxa"/>
            <w:gridSpan w:val="2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оценки (да/нет) </w:t>
            </w:r>
          </w:p>
        </w:tc>
      </w:tr>
      <w:tr w:rsidR="002861F9" w:rsidRPr="008A4AF2" w:rsidTr="00DD2B5F">
        <w:tc>
          <w:tcPr>
            <w:tcW w:w="540" w:type="dxa"/>
            <w:vMerge w:val="restart"/>
          </w:tcPr>
          <w:p w:rsidR="002861F9" w:rsidRPr="008A4AF2" w:rsidRDefault="002861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560" w:type="dxa"/>
            <w:vMerge w:val="restart"/>
          </w:tcPr>
          <w:p w:rsidR="002861F9" w:rsidRPr="008A4AF2" w:rsidRDefault="002861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процесса</w:t>
            </w:r>
          </w:p>
        </w:tc>
        <w:tc>
          <w:tcPr>
            <w:tcW w:w="5130" w:type="dxa"/>
            <w:vMerge w:val="restart"/>
          </w:tcPr>
          <w:p w:rsidR="002861F9" w:rsidRPr="008A4AF2" w:rsidRDefault="002861F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соблюдение графика работы</w:t>
            </w:r>
          </w:p>
        </w:tc>
        <w:tc>
          <w:tcPr>
            <w:tcW w:w="1275" w:type="dxa"/>
          </w:tcPr>
          <w:p w:rsidR="002861F9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2861F9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rPr>
          <w:trHeight w:val="357"/>
        </w:trPr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системность хранения документов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rPr>
          <w:trHeight w:val="273"/>
        </w:trPr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сохранности документов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rPr>
          <w:trHeight w:val="245"/>
        </w:trPr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распределение потока пациентов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работы всех окон в периоды наибольшей нагрузки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равномерное распределение нагрузки на регистраторов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взаимодействие с другими структурными подразделениями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приема людей с ограниченными возможностями без очереди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организация и осуществление регистрации вызовов врачей на дом по месту жительства (пребывания) больного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- возможность </w:t>
            </w:r>
            <w:proofErr w:type="gramStart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подачи жалобы/выражения благодарности/ внесения предложений</w:t>
            </w:r>
            <w:proofErr w:type="gramEnd"/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наличие обратной связи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6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spellStart"/>
            <w:proofErr w:type="gramStart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пространст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proofErr w:type="gramEnd"/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наличие и доступность информации по </w:t>
            </w:r>
            <w:r w:rsidRPr="008A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всем направлениям деятельности медицинского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в т.ч. о времени приема врачей, режиме работы структурных подразделений, о правилах вызова врача на дом и т.д.)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организация рабочего места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чистота в регистратуре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наличие мест для отдыха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обеспечение местами, оборудованными для людей с ограниченными возможностями (включая размещение информации с использованием азбуки Брайля)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особые решения по созданию в регистратуре комфортных для пациента условий (цветы, декоративные фонтаны, фоновая музыка и т.д.)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отсутствие неприятных запахов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общая атмосфера в регистратуре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6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труда регистраторов</w:t>
            </w: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компетентность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вежливость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коммуникативные навыки (в том числе с людьми с ограниченными возможностями)/грамотная речь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 w:rsidP="00F86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- внешний вид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/опрятность/аккуратность/тактичность регистратора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отзывчивость/внимательность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 w:rsidP="00F86D4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скорость оказания консультаций регистраторами лично/ по телефону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6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Организация времени</w:t>
            </w:r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скорость оформления документов (справок, направлений, рецептов и т.д.)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2861F9" w:rsidRPr="008A4AF2" w:rsidTr="00DD2B5F">
        <w:tc>
          <w:tcPr>
            <w:tcW w:w="54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2861F9" w:rsidRPr="008A4AF2" w:rsidRDefault="002861F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2861F9" w:rsidRPr="008A4AF2" w:rsidRDefault="002861F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rPr>
          <w:trHeight w:val="666"/>
        </w:trPr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учет рационального использования времени пациента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D2B5F" w:rsidRPr="008A4AF2" w:rsidTr="00DD2B5F">
        <w:tc>
          <w:tcPr>
            <w:tcW w:w="54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56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 xml:space="preserve">Общая оценка работы </w:t>
            </w:r>
            <w:proofErr w:type="spellStart"/>
            <w:proofErr w:type="gramStart"/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регистрату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ры</w:t>
            </w:r>
            <w:proofErr w:type="spellEnd"/>
            <w:proofErr w:type="gramEnd"/>
          </w:p>
        </w:tc>
        <w:tc>
          <w:tcPr>
            <w:tcW w:w="5130" w:type="dxa"/>
            <w:vMerge w:val="restart"/>
          </w:tcPr>
          <w:p w:rsidR="00DD2B5F" w:rsidRPr="008A4AF2" w:rsidRDefault="00DD2B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был ли решен Ваш вопрос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 w:val="restart"/>
          </w:tcPr>
          <w:p w:rsidR="00DD2B5F" w:rsidRPr="008A4AF2" w:rsidRDefault="00DD2B5F" w:rsidP="008D6B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A4AF2">
              <w:rPr>
                <w:rFonts w:ascii="Times New Roman" w:hAnsi="Times New Roman" w:cs="Times New Roman"/>
                <w:sz w:val="26"/>
                <w:szCs w:val="26"/>
              </w:rPr>
              <w:t>- удовлетворенность работой регистратуры</w:t>
            </w:r>
          </w:p>
        </w:tc>
        <w:tc>
          <w:tcPr>
            <w:tcW w:w="1275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93" w:type="dxa"/>
          </w:tcPr>
          <w:p w:rsidR="00DD2B5F" w:rsidRPr="008A4AF2" w:rsidRDefault="00DD2B5F" w:rsidP="000E5E1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DD2B5F" w:rsidRPr="008A4AF2" w:rsidTr="00DD2B5F">
        <w:tc>
          <w:tcPr>
            <w:tcW w:w="54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5130" w:type="dxa"/>
            <w:vMerge/>
          </w:tcPr>
          <w:p w:rsidR="00DD2B5F" w:rsidRPr="008A4AF2" w:rsidRDefault="00DD2B5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DD2B5F" w:rsidRPr="008A4AF2" w:rsidRDefault="00DD2B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6B34" w:rsidRDefault="00E66B3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1117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Укажите наименование поликлиники: ____________________________________</w:t>
      </w: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Default="00EF12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12E9" w:rsidRPr="008A4AF2" w:rsidRDefault="00EF12E9" w:rsidP="0011170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F12E9" w:rsidRPr="008A4AF2" w:rsidSect="00111705">
      <w:type w:val="continuous"/>
      <w:pgSz w:w="11905" w:h="16838"/>
      <w:pgMar w:top="1134" w:right="851" w:bottom="1134" w:left="1418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6B34"/>
    <w:rsid w:val="00042A8F"/>
    <w:rsid w:val="00111705"/>
    <w:rsid w:val="001B7110"/>
    <w:rsid w:val="001B7B4C"/>
    <w:rsid w:val="002514AD"/>
    <w:rsid w:val="002861F9"/>
    <w:rsid w:val="002F0EA2"/>
    <w:rsid w:val="003A32FD"/>
    <w:rsid w:val="004B1098"/>
    <w:rsid w:val="00582F20"/>
    <w:rsid w:val="00655AA9"/>
    <w:rsid w:val="00714FD9"/>
    <w:rsid w:val="007800E2"/>
    <w:rsid w:val="007F0F35"/>
    <w:rsid w:val="00824DA9"/>
    <w:rsid w:val="0082704C"/>
    <w:rsid w:val="008A4AF2"/>
    <w:rsid w:val="008B3536"/>
    <w:rsid w:val="008B4D42"/>
    <w:rsid w:val="009104C7"/>
    <w:rsid w:val="00973D09"/>
    <w:rsid w:val="00975DDA"/>
    <w:rsid w:val="00B00F6E"/>
    <w:rsid w:val="00BD2E98"/>
    <w:rsid w:val="00BE36CD"/>
    <w:rsid w:val="00DD2B5F"/>
    <w:rsid w:val="00E66B34"/>
    <w:rsid w:val="00EF12E9"/>
    <w:rsid w:val="00F07F0C"/>
    <w:rsid w:val="00F7352B"/>
    <w:rsid w:val="00F86D43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2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B3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B3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B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1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AF2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6B3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6B3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6B3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EF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12A38-00E4-4AAC-93DA-9063F2D1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Богатырева</dc:creator>
  <cp:lastModifiedBy>Альберт</cp:lastModifiedBy>
  <cp:revision>4</cp:revision>
  <dcterms:created xsi:type="dcterms:W3CDTF">2017-03-09T04:31:00Z</dcterms:created>
  <dcterms:modified xsi:type="dcterms:W3CDTF">2017-03-09T12:13:00Z</dcterms:modified>
</cp:coreProperties>
</file>